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2F9" w:rsidRDefault="00E012F9" w:rsidP="00E012F9">
      <w:pPr>
        <w:tabs>
          <w:tab w:val="left" w:pos="2520"/>
        </w:tabs>
        <w:rPr>
          <w:szCs w:val="26"/>
        </w:rPr>
      </w:pPr>
      <w:r>
        <w:rPr>
          <w:szCs w:val="26"/>
        </w:rPr>
        <w:t xml:space="preserve">                                           </w:t>
      </w:r>
    </w:p>
    <w:p w:rsidR="00E012F9" w:rsidRDefault="00E012F9" w:rsidP="00E012F9">
      <w:pPr>
        <w:tabs>
          <w:tab w:val="left" w:pos="2520"/>
        </w:tabs>
        <w:rPr>
          <w:szCs w:val="26"/>
        </w:rPr>
      </w:pPr>
    </w:p>
    <w:p w:rsidR="00E012F9" w:rsidRPr="00500E68" w:rsidRDefault="00E012F9" w:rsidP="00E012F9">
      <w:pPr>
        <w:tabs>
          <w:tab w:val="left" w:pos="2520"/>
        </w:tabs>
        <w:rPr>
          <w:szCs w:val="26"/>
        </w:rPr>
      </w:pP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 xml:space="preserve"> </w:t>
      </w:r>
      <w:r w:rsidRPr="00500E68">
        <w:rPr>
          <w:szCs w:val="26"/>
        </w:rPr>
        <w:t>Приложение № 2</w:t>
      </w:r>
    </w:p>
    <w:p w:rsidR="00E012F9" w:rsidRDefault="00E012F9" w:rsidP="00F102F3">
      <w:pPr>
        <w:pStyle w:val="ConsPlusNormal"/>
        <w:widowControl/>
        <w:ind w:left="6379" w:hanging="7"/>
        <w:jc w:val="both"/>
        <w:rPr>
          <w:rFonts w:ascii="Times New Roman" w:hAnsi="Times New Roman" w:cs="Times New Roman"/>
          <w:sz w:val="26"/>
          <w:szCs w:val="26"/>
        </w:rPr>
      </w:pPr>
      <w:r w:rsidRPr="00500E68">
        <w:rPr>
          <w:rFonts w:ascii="Times New Roman" w:hAnsi="Times New Roman" w:cs="Times New Roman"/>
          <w:sz w:val="26"/>
          <w:szCs w:val="26"/>
        </w:rPr>
        <w:t xml:space="preserve">к приказу ИФНС России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102F3">
        <w:rPr>
          <w:rFonts w:ascii="Times New Roman" w:hAnsi="Times New Roman" w:cs="Times New Roman"/>
          <w:sz w:val="26"/>
          <w:szCs w:val="26"/>
        </w:rPr>
        <w:t>по</w:t>
      </w:r>
      <w:r w:rsidRPr="00500E68">
        <w:rPr>
          <w:rFonts w:ascii="Times New Roman" w:hAnsi="Times New Roman" w:cs="Times New Roman"/>
          <w:sz w:val="26"/>
          <w:szCs w:val="26"/>
        </w:rPr>
        <w:t xml:space="preserve"> Калининскому району</w:t>
      </w:r>
    </w:p>
    <w:p w:rsidR="00E012F9" w:rsidRDefault="00E012F9" w:rsidP="00E012F9">
      <w:pPr>
        <w:pStyle w:val="ConsPlusNormal"/>
        <w:widowControl/>
        <w:ind w:left="5664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г. Новосибирска</w:t>
      </w:r>
    </w:p>
    <w:p w:rsidR="00E012F9" w:rsidRPr="00500E68" w:rsidRDefault="00E012F9" w:rsidP="00E012F9">
      <w:pPr>
        <w:pStyle w:val="ConsPlusNormal"/>
        <w:widowControl/>
        <w:ind w:left="566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00E68">
        <w:rPr>
          <w:rFonts w:ascii="Times New Roman" w:hAnsi="Times New Roman" w:cs="Times New Roman"/>
          <w:szCs w:val="26"/>
          <w:u w:val="single"/>
        </w:rPr>
        <w:t xml:space="preserve"> </w:t>
      </w:r>
      <w:r w:rsidRPr="00500E68">
        <w:rPr>
          <w:rFonts w:ascii="Times New Roman" w:hAnsi="Times New Roman" w:cs="Times New Roman"/>
          <w:sz w:val="26"/>
          <w:szCs w:val="26"/>
          <w:u w:val="single"/>
        </w:rPr>
        <w:t>от                   №                  </w:t>
      </w:r>
    </w:p>
    <w:p w:rsidR="00E012F9" w:rsidRDefault="00E012F9" w:rsidP="00E012F9">
      <w:pPr>
        <w:pStyle w:val="a3"/>
        <w:rPr>
          <w:b/>
          <w:sz w:val="26"/>
          <w:szCs w:val="26"/>
        </w:rPr>
      </w:pPr>
      <w:r w:rsidRPr="003061A8">
        <w:rPr>
          <w:b/>
          <w:bCs/>
          <w:spacing w:val="60"/>
          <w:sz w:val="26"/>
          <w:szCs w:val="26"/>
        </w:rPr>
        <w:t>ТЕСТ</w:t>
      </w:r>
      <w:r>
        <w:rPr>
          <w:b/>
          <w:bCs/>
          <w:sz w:val="26"/>
          <w:szCs w:val="26"/>
        </w:rPr>
        <w:br/>
        <w:t xml:space="preserve">на соответствие </w:t>
      </w:r>
      <w:r w:rsidRPr="00841FEF">
        <w:rPr>
          <w:b/>
          <w:sz w:val="26"/>
          <w:szCs w:val="26"/>
        </w:rPr>
        <w:t>квалификационны</w:t>
      </w:r>
      <w:r>
        <w:rPr>
          <w:b/>
          <w:sz w:val="26"/>
          <w:szCs w:val="26"/>
        </w:rPr>
        <w:t>м</w:t>
      </w:r>
      <w:r w:rsidRPr="00841FEF">
        <w:rPr>
          <w:b/>
          <w:sz w:val="26"/>
          <w:szCs w:val="26"/>
        </w:rPr>
        <w:t xml:space="preserve"> требовани</w:t>
      </w:r>
      <w:r>
        <w:rPr>
          <w:b/>
          <w:sz w:val="26"/>
          <w:szCs w:val="26"/>
        </w:rPr>
        <w:t>ям</w:t>
      </w:r>
      <w:r w:rsidRPr="003061A8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для замещения</w:t>
      </w:r>
      <w:r w:rsidRPr="003061A8">
        <w:rPr>
          <w:b/>
          <w:bCs/>
          <w:sz w:val="26"/>
          <w:szCs w:val="26"/>
        </w:rPr>
        <w:t xml:space="preserve"> </w:t>
      </w:r>
      <w:r w:rsidRPr="00841FEF">
        <w:rPr>
          <w:b/>
          <w:bCs/>
          <w:sz w:val="26"/>
          <w:szCs w:val="26"/>
        </w:rPr>
        <w:t>вакантной</w:t>
      </w:r>
      <w:r>
        <w:rPr>
          <w:b/>
          <w:sz w:val="26"/>
          <w:szCs w:val="26"/>
        </w:rPr>
        <w:br/>
      </w:r>
      <w:r w:rsidRPr="00841FEF">
        <w:rPr>
          <w:b/>
          <w:bCs/>
          <w:sz w:val="26"/>
          <w:szCs w:val="26"/>
        </w:rPr>
        <w:t>должности гражданской службы</w:t>
      </w:r>
      <w:r>
        <w:rPr>
          <w:b/>
          <w:bCs/>
          <w:sz w:val="26"/>
          <w:szCs w:val="26"/>
        </w:rPr>
        <w:t xml:space="preserve"> в</w:t>
      </w:r>
      <w:r w:rsidRPr="003061A8">
        <w:rPr>
          <w:b/>
          <w:bCs/>
          <w:sz w:val="26"/>
          <w:szCs w:val="26"/>
        </w:rPr>
        <w:t xml:space="preserve"> </w:t>
      </w:r>
      <w:r w:rsidRPr="000F0354">
        <w:rPr>
          <w:b/>
          <w:sz w:val="26"/>
          <w:szCs w:val="26"/>
        </w:rPr>
        <w:t xml:space="preserve">ИФНС России по Калининскому району </w:t>
      </w:r>
    </w:p>
    <w:p w:rsidR="00E012F9" w:rsidRDefault="00E012F9" w:rsidP="00E012F9">
      <w:pPr>
        <w:pStyle w:val="a3"/>
        <w:rPr>
          <w:b/>
          <w:bCs/>
          <w:sz w:val="26"/>
          <w:szCs w:val="26"/>
        </w:rPr>
      </w:pPr>
      <w:r w:rsidRPr="000F0354">
        <w:rPr>
          <w:b/>
          <w:sz w:val="26"/>
          <w:szCs w:val="26"/>
        </w:rPr>
        <w:t>г. Новосибирска</w:t>
      </w:r>
      <w:r>
        <w:rPr>
          <w:b/>
          <w:bCs/>
          <w:sz w:val="26"/>
          <w:szCs w:val="26"/>
        </w:rPr>
        <w:t xml:space="preserve"> –</w:t>
      </w:r>
    </w:p>
    <w:p w:rsidR="00E012F9" w:rsidRPr="000715F6" w:rsidRDefault="00E012F9" w:rsidP="00E012F9">
      <w:pPr>
        <w:jc w:val="center"/>
        <w:rPr>
          <w:b/>
          <w:color w:val="000000" w:themeColor="text1"/>
          <w:sz w:val="28"/>
          <w:szCs w:val="28"/>
        </w:rPr>
      </w:pPr>
      <w:r w:rsidRPr="000715F6">
        <w:rPr>
          <w:b/>
          <w:color w:val="000000" w:themeColor="text1"/>
          <w:sz w:val="28"/>
          <w:szCs w:val="28"/>
        </w:rPr>
        <w:t xml:space="preserve">Старшего государственного налогового инспектора </w:t>
      </w:r>
    </w:p>
    <w:p w:rsidR="00E012F9" w:rsidRPr="000715F6" w:rsidRDefault="00E012F9" w:rsidP="00E012F9">
      <w:pPr>
        <w:jc w:val="center"/>
        <w:rPr>
          <w:b/>
          <w:color w:val="000000" w:themeColor="text1"/>
          <w:sz w:val="28"/>
          <w:szCs w:val="28"/>
        </w:rPr>
      </w:pPr>
      <w:r w:rsidRPr="000715F6">
        <w:rPr>
          <w:b/>
          <w:color w:val="000000" w:themeColor="text1"/>
          <w:sz w:val="28"/>
          <w:szCs w:val="28"/>
        </w:rPr>
        <w:t xml:space="preserve">отдела </w:t>
      </w:r>
      <w:r w:rsidR="00076119">
        <w:rPr>
          <w:b/>
          <w:color w:val="000000" w:themeColor="text1"/>
          <w:sz w:val="28"/>
          <w:szCs w:val="28"/>
        </w:rPr>
        <w:t>обеспечения процедур банкротства</w:t>
      </w:r>
      <w:bookmarkStart w:id="0" w:name="_GoBack"/>
      <w:bookmarkEnd w:id="0"/>
    </w:p>
    <w:p w:rsidR="00E012F9" w:rsidRPr="00841FEF" w:rsidRDefault="00E012F9" w:rsidP="00E012F9">
      <w:pPr>
        <w:pStyle w:val="a3"/>
        <w:pBdr>
          <w:top w:val="single" w:sz="4" w:space="1" w:color="auto"/>
        </w:pBdr>
        <w:rPr>
          <w:sz w:val="20"/>
        </w:rPr>
      </w:pPr>
      <w:r w:rsidRPr="00841FEF">
        <w:rPr>
          <w:sz w:val="20"/>
        </w:rPr>
        <w:t xml:space="preserve"> (на</w:t>
      </w:r>
      <w:r>
        <w:rPr>
          <w:sz w:val="20"/>
        </w:rPr>
        <w:t>именование вакантной</w:t>
      </w:r>
      <w:r w:rsidRPr="00841FEF">
        <w:rPr>
          <w:sz w:val="20"/>
        </w:rPr>
        <w:t xml:space="preserve"> должност</w:t>
      </w:r>
      <w:r>
        <w:rPr>
          <w:sz w:val="20"/>
        </w:rPr>
        <w:t>и</w:t>
      </w:r>
      <w:r w:rsidRPr="00841FEF">
        <w:rPr>
          <w:sz w:val="20"/>
        </w:rPr>
        <w:t>)</w:t>
      </w:r>
    </w:p>
    <w:p w:rsidR="00E012F9" w:rsidRPr="00C82398" w:rsidRDefault="00E012F9" w:rsidP="00E012F9">
      <w:pPr>
        <w:pStyle w:val="a3"/>
        <w:spacing w:before="360"/>
        <w:rPr>
          <w:sz w:val="36"/>
          <w:szCs w:val="36"/>
        </w:rPr>
      </w:pPr>
    </w:p>
    <w:p w:rsidR="00E012F9" w:rsidRPr="00841FEF" w:rsidRDefault="00E012F9" w:rsidP="00E012F9">
      <w:pPr>
        <w:pStyle w:val="a3"/>
        <w:pBdr>
          <w:top w:val="single" w:sz="4" w:space="1" w:color="auto"/>
        </w:pBdr>
        <w:rPr>
          <w:sz w:val="20"/>
        </w:rPr>
      </w:pPr>
      <w:r w:rsidRPr="00841FEF">
        <w:rPr>
          <w:sz w:val="20"/>
        </w:rPr>
        <w:t>(фамилия, имя, отчество кандидат</w:t>
      </w:r>
      <w:r>
        <w:rPr>
          <w:sz w:val="20"/>
        </w:rPr>
        <w:t>а</w:t>
      </w:r>
      <w:r w:rsidRPr="00841FEF">
        <w:rPr>
          <w:sz w:val="20"/>
        </w:rPr>
        <w:t xml:space="preserve"> на вакантную должность)</w:t>
      </w:r>
    </w:p>
    <w:p w:rsidR="00E012F9" w:rsidRPr="00B74551" w:rsidRDefault="00E012F9" w:rsidP="00E012F9">
      <w:pPr>
        <w:pStyle w:val="a3"/>
        <w:spacing w:before="240" w:after="240"/>
        <w:rPr>
          <w:bCs/>
          <w:sz w:val="24"/>
          <w:szCs w:val="24"/>
        </w:rPr>
      </w:pPr>
      <w:r w:rsidRPr="003061A8">
        <w:rPr>
          <w:b/>
          <w:bCs/>
          <w:sz w:val="24"/>
          <w:szCs w:val="24"/>
        </w:rPr>
        <w:t>ЧАСТЬ ВТОРАЯ</w:t>
      </w:r>
      <w:r w:rsidRPr="00B74551">
        <w:rPr>
          <w:bCs/>
          <w:sz w:val="24"/>
          <w:szCs w:val="24"/>
        </w:rPr>
        <w:br/>
        <w:t>(</w:t>
      </w:r>
      <w:r>
        <w:rPr>
          <w:bCs/>
          <w:sz w:val="24"/>
          <w:szCs w:val="24"/>
        </w:rPr>
        <w:t>в целях</w:t>
      </w:r>
      <w:r w:rsidRPr="00B74551">
        <w:rPr>
          <w:bCs/>
          <w:sz w:val="24"/>
          <w:szCs w:val="24"/>
        </w:rPr>
        <w:t xml:space="preserve"> оценки </w:t>
      </w:r>
      <w:r w:rsidRPr="00B74551">
        <w:rPr>
          <w:sz w:val="24"/>
          <w:szCs w:val="24"/>
        </w:rPr>
        <w:t xml:space="preserve">профессионально-функциональных требований </w:t>
      </w:r>
      <w:r w:rsidRPr="00B74551">
        <w:rPr>
          <w:bCs/>
          <w:sz w:val="24"/>
          <w:szCs w:val="24"/>
        </w:rPr>
        <w:t>по вопросам профессиональной служебной деятельности)</w:t>
      </w:r>
    </w:p>
    <w:p w:rsidR="00E012F9" w:rsidRPr="00B74551" w:rsidRDefault="00E012F9" w:rsidP="00E012F9">
      <w:pPr>
        <w:pStyle w:val="a3"/>
        <w:numPr>
          <w:ilvl w:val="0"/>
          <w:numId w:val="1"/>
        </w:numPr>
        <w:tabs>
          <w:tab w:val="left" w:pos="284"/>
        </w:tabs>
        <w:suppressAutoHyphens/>
        <w:ind w:left="284" w:hanging="284"/>
        <w:jc w:val="both"/>
        <w:rPr>
          <w:sz w:val="26"/>
          <w:szCs w:val="26"/>
        </w:rPr>
      </w:pPr>
      <w:r w:rsidRPr="00B74551">
        <w:rPr>
          <w:b/>
          <w:bCs/>
          <w:sz w:val="26"/>
          <w:szCs w:val="26"/>
        </w:rPr>
        <w:t>Кто является Представителем нанимателя?</w:t>
      </w:r>
    </w:p>
    <w:p w:rsidR="00E012F9" w:rsidRPr="00B74551" w:rsidRDefault="00E012F9" w:rsidP="00E012F9">
      <w:pPr>
        <w:pStyle w:val="a3"/>
        <w:numPr>
          <w:ilvl w:val="0"/>
          <w:numId w:val="3"/>
        </w:numPr>
        <w:tabs>
          <w:tab w:val="left" w:pos="567"/>
        </w:tabs>
        <w:suppressAutoHyphens/>
        <w:ind w:left="0" w:firstLine="284"/>
        <w:jc w:val="both"/>
        <w:rPr>
          <w:sz w:val="26"/>
          <w:szCs w:val="26"/>
        </w:rPr>
      </w:pPr>
      <w:r w:rsidRPr="00B74551">
        <w:rPr>
          <w:sz w:val="26"/>
          <w:szCs w:val="26"/>
        </w:rPr>
        <w:t>руководитель государственного органа либо представитель руководителя;</w:t>
      </w:r>
    </w:p>
    <w:p w:rsidR="00E012F9" w:rsidRPr="00B74551" w:rsidRDefault="00E012F9" w:rsidP="00E012F9">
      <w:pPr>
        <w:pStyle w:val="a3"/>
        <w:numPr>
          <w:ilvl w:val="0"/>
          <w:numId w:val="3"/>
        </w:numPr>
        <w:tabs>
          <w:tab w:val="left" w:pos="567"/>
        </w:tabs>
        <w:suppressAutoHyphens/>
        <w:ind w:left="0" w:firstLine="284"/>
        <w:jc w:val="both"/>
        <w:rPr>
          <w:sz w:val="26"/>
          <w:szCs w:val="26"/>
        </w:rPr>
      </w:pPr>
      <w:r w:rsidRPr="00B74551">
        <w:rPr>
          <w:spacing w:val="-2"/>
          <w:sz w:val="26"/>
          <w:szCs w:val="26"/>
        </w:rPr>
        <w:t xml:space="preserve">руководитель государственного органа, лицо, замещающее государственную должность, либо представитель </w:t>
      </w:r>
      <w:proofErr w:type="gramStart"/>
      <w:r w:rsidRPr="00B74551">
        <w:rPr>
          <w:spacing w:val="-2"/>
          <w:sz w:val="26"/>
          <w:szCs w:val="26"/>
        </w:rPr>
        <w:t>указанных</w:t>
      </w:r>
      <w:proofErr w:type="gramEnd"/>
      <w:r w:rsidRPr="00B74551">
        <w:rPr>
          <w:spacing w:val="-2"/>
          <w:sz w:val="26"/>
          <w:szCs w:val="26"/>
        </w:rPr>
        <w:t xml:space="preserve"> руководителя или лица, осуществляющие полномочия нанимателя от имени Российской Федерации или субъекта Российской Федерации;</w:t>
      </w:r>
    </w:p>
    <w:p w:rsidR="00E012F9" w:rsidRPr="00B74551" w:rsidRDefault="00E012F9" w:rsidP="00E012F9">
      <w:pPr>
        <w:pStyle w:val="a3"/>
        <w:numPr>
          <w:ilvl w:val="0"/>
          <w:numId w:val="3"/>
        </w:numPr>
        <w:tabs>
          <w:tab w:val="left" w:pos="567"/>
        </w:tabs>
        <w:suppressAutoHyphens/>
        <w:ind w:left="0" w:firstLine="284"/>
        <w:jc w:val="both"/>
        <w:rPr>
          <w:sz w:val="26"/>
          <w:szCs w:val="26"/>
        </w:rPr>
      </w:pPr>
      <w:r w:rsidRPr="00B74551">
        <w:rPr>
          <w:sz w:val="26"/>
          <w:szCs w:val="26"/>
        </w:rPr>
        <w:t xml:space="preserve">лицо, замещающее государственную должность Российской Федерации или субъекта Российской Федерации. </w:t>
      </w:r>
    </w:p>
    <w:p w:rsidR="00E012F9" w:rsidRPr="00B74551" w:rsidRDefault="00E012F9" w:rsidP="00E012F9">
      <w:pPr>
        <w:pStyle w:val="2"/>
        <w:numPr>
          <w:ilvl w:val="0"/>
          <w:numId w:val="1"/>
        </w:numPr>
        <w:suppressAutoHyphens/>
        <w:spacing w:before="120" w:after="0" w:line="240" w:lineRule="auto"/>
        <w:ind w:left="284" w:hanging="284"/>
        <w:jc w:val="both"/>
        <w:rPr>
          <w:b/>
          <w:bCs/>
          <w:spacing w:val="-2"/>
          <w:szCs w:val="26"/>
        </w:rPr>
      </w:pPr>
      <w:r w:rsidRPr="00B74551">
        <w:rPr>
          <w:b/>
          <w:bCs/>
          <w:spacing w:val="-2"/>
          <w:szCs w:val="26"/>
        </w:rPr>
        <w:t>…….</w:t>
      </w:r>
    </w:p>
    <w:p w:rsidR="00E012F9" w:rsidRPr="00B74551" w:rsidRDefault="00E012F9" w:rsidP="00E012F9">
      <w:pPr>
        <w:pStyle w:val="2"/>
        <w:numPr>
          <w:ilvl w:val="0"/>
          <w:numId w:val="2"/>
        </w:numPr>
        <w:tabs>
          <w:tab w:val="left" w:pos="567"/>
        </w:tabs>
        <w:suppressAutoHyphens/>
        <w:spacing w:after="0" w:line="240" w:lineRule="auto"/>
        <w:ind w:left="0" w:firstLine="284"/>
        <w:jc w:val="both"/>
        <w:rPr>
          <w:iCs/>
          <w:szCs w:val="26"/>
        </w:rPr>
      </w:pPr>
      <w:r w:rsidRPr="00B74551">
        <w:rPr>
          <w:iCs/>
          <w:szCs w:val="26"/>
        </w:rPr>
        <w:t>…</w:t>
      </w:r>
    </w:p>
    <w:p w:rsidR="00E012F9" w:rsidRPr="00B74551" w:rsidRDefault="00E012F9" w:rsidP="00E012F9">
      <w:pPr>
        <w:pStyle w:val="2"/>
        <w:numPr>
          <w:ilvl w:val="0"/>
          <w:numId w:val="2"/>
        </w:numPr>
        <w:tabs>
          <w:tab w:val="left" w:pos="567"/>
        </w:tabs>
        <w:suppressAutoHyphens/>
        <w:spacing w:after="0" w:line="240" w:lineRule="auto"/>
        <w:ind w:left="0" w:firstLine="284"/>
        <w:jc w:val="both"/>
        <w:rPr>
          <w:iCs/>
          <w:szCs w:val="26"/>
        </w:rPr>
      </w:pPr>
      <w:r w:rsidRPr="00B74551">
        <w:rPr>
          <w:iCs/>
          <w:szCs w:val="26"/>
        </w:rPr>
        <w:t>…</w:t>
      </w:r>
    </w:p>
    <w:p w:rsidR="00E012F9" w:rsidRPr="00B74551" w:rsidRDefault="00E012F9" w:rsidP="00E012F9">
      <w:pPr>
        <w:pStyle w:val="2"/>
        <w:numPr>
          <w:ilvl w:val="0"/>
          <w:numId w:val="2"/>
        </w:numPr>
        <w:tabs>
          <w:tab w:val="left" w:pos="567"/>
        </w:tabs>
        <w:suppressAutoHyphens/>
        <w:spacing w:after="0" w:line="240" w:lineRule="auto"/>
        <w:ind w:left="0" w:firstLine="284"/>
        <w:jc w:val="both"/>
        <w:rPr>
          <w:iCs/>
          <w:szCs w:val="26"/>
        </w:rPr>
      </w:pPr>
      <w:r w:rsidRPr="00B74551">
        <w:rPr>
          <w:iCs/>
          <w:szCs w:val="26"/>
        </w:rPr>
        <w:t>…</w:t>
      </w:r>
    </w:p>
    <w:p w:rsidR="00E012F9" w:rsidRPr="00B74551" w:rsidRDefault="00E012F9" w:rsidP="00E012F9">
      <w:pPr>
        <w:pStyle w:val="2"/>
        <w:numPr>
          <w:ilvl w:val="0"/>
          <w:numId w:val="4"/>
        </w:numPr>
        <w:tabs>
          <w:tab w:val="left" w:pos="284"/>
        </w:tabs>
        <w:suppressAutoHyphens/>
        <w:spacing w:before="120" w:after="0" w:line="240" w:lineRule="auto"/>
        <w:ind w:hanging="928"/>
        <w:jc w:val="both"/>
        <w:rPr>
          <w:iCs/>
          <w:szCs w:val="26"/>
        </w:rPr>
      </w:pPr>
    </w:p>
    <w:p w:rsidR="00E012F9" w:rsidRPr="00B74551" w:rsidRDefault="00E012F9" w:rsidP="00E012F9">
      <w:pPr>
        <w:pStyle w:val="2"/>
        <w:numPr>
          <w:ilvl w:val="0"/>
          <w:numId w:val="5"/>
        </w:numPr>
        <w:tabs>
          <w:tab w:val="left" w:pos="567"/>
        </w:tabs>
        <w:suppressAutoHyphens/>
        <w:spacing w:after="0" w:line="240" w:lineRule="auto"/>
        <w:ind w:left="0" w:firstLine="284"/>
        <w:jc w:val="both"/>
        <w:rPr>
          <w:iCs/>
          <w:szCs w:val="26"/>
        </w:rPr>
      </w:pPr>
      <w:r>
        <w:rPr>
          <w:i/>
          <w:iCs/>
          <w:szCs w:val="26"/>
        </w:rPr>
        <w:t>…</w:t>
      </w:r>
    </w:p>
    <w:p w:rsidR="00E012F9" w:rsidRPr="00B74551" w:rsidRDefault="00E012F9" w:rsidP="00E012F9">
      <w:pPr>
        <w:pStyle w:val="2"/>
        <w:numPr>
          <w:ilvl w:val="0"/>
          <w:numId w:val="5"/>
        </w:numPr>
        <w:tabs>
          <w:tab w:val="left" w:pos="567"/>
        </w:tabs>
        <w:suppressAutoHyphens/>
        <w:spacing w:after="0" w:line="240" w:lineRule="auto"/>
        <w:ind w:left="0" w:firstLine="284"/>
        <w:jc w:val="both"/>
        <w:rPr>
          <w:iCs/>
          <w:szCs w:val="26"/>
        </w:rPr>
      </w:pPr>
      <w:r w:rsidRPr="00B74551">
        <w:rPr>
          <w:iCs/>
          <w:szCs w:val="26"/>
        </w:rPr>
        <w:t>…</w:t>
      </w:r>
    </w:p>
    <w:p w:rsidR="00E012F9" w:rsidRDefault="00E012F9" w:rsidP="00E012F9">
      <w:pPr>
        <w:pStyle w:val="2"/>
        <w:numPr>
          <w:ilvl w:val="0"/>
          <w:numId w:val="5"/>
        </w:numPr>
        <w:tabs>
          <w:tab w:val="left" w:pos="567"/>
        </w:tabs>
        <w:suppressAutoHyphens/>
        <w:spacing w:after="0" w:line="240" w:lineRule="auto"/>
        <w:ind w:left="0" w:firstLine="284"/>
        <w:jc w:val="both"/>
        <w:rPr>
          <w:iCs/>
          <w:szCs w:val="26"/>
        </w:rPr>
      </w:pPr>
      <w:r w:rsidRPr="00B74551">
        <w:rPr>
          <w:iCs/>
          <w:szCs w:val="26"/>
        </w:rPr>
        <w:t>….</w:t>
      </w:r>
    </w:p>
    <w:p w:rsidR="00E012F9" w:rsidRDefault="00E012F9" w:rsidP="00E012F9">
      <w:pPr>
        <w:pStyle w:val="2"/>
        <w:tabs>
          <w:tab w:val="left" w:pos="567"/>
        </w:tabs>
        <w:suppressAutoHyphens/>
        <w:ind w:hanging="1260"/>
        <w:rPr>
          <w:iCs/>
          <w:szCs w:val="26"/>
        </w:rPr>
      </w:pPr>
    </w:p>
    <w:p w:rsidR="004D6B3B" w:rsidRDefault="004D6B3B"/>
    <w:sectPr w:rsidR="004D6B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464A2"/>
    <w:multiLevelType w:val="hybridMultilevel"/>
    <w:tmpl w:val="C2723E86"/>
    <w:lvl w:ilvl="0" w:tplc="6884FC66">
      <w:start w:val="1"/>
      <w:numFmt w:val="russianLower"/>
      <w:lvlText w:val="%1)."/>
      <w:lvlJc w:val="left"/>
      <w:pPr>
        <w:ind w:left="1287" w:hanging="360"/>
      </w:pPr>
      <w:rPr>
        <w:rFonts w:ascii="Times New Roman" w:hAnsi="Times New Roman" w:hint="default"/>
        <w:b w:val="0"/>
        <w:i w:val="0"/>
        <w:spacing w:val="-2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BF023D8"/>
    <w:multiLevelType w:val="hybridMultilevel"/>
    <w:tmpl w:val="B35C7750"/>
    <w:lvl w:ilvl="0" w:tplc="8CFE602E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F95036"/>
    <w:multiLevelType w:val="hybridMultilevel"/>
    <w:tmpl w:val="C4940BBA"/>
    <w:lvl w:ilvl="0" w:tplc="402055EA">
      <w:start w:val="1"/>
      <w:numFmt w:val="russianLower"/>
      <w:lvlText w:val="%1)."/>
      <w:lvlJc w:val="left"/>
      <w:pPr>
        <w:ind w:left="928" w:hanging="360"/>
      </w:pPr>
      <w:rPr>
        <w:rFonts w:ascii="Times New Roman" w:hAnsi="Times New Roman" w:hint="default"/>
        <w:b w:val="0"/>
        <w:i w:val="0"/>
        <w:spacing w:val="-2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9271B"/>
    <w:multiLevelType w:val="hybridMultilevel"/>
    <w:tmpl w:val="D61467AC"/>
    <w:lvl w:ilvl="0" w:tplc="1DC0C1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EC2A37"/>
    <w:multiLevelType w:val="hybridMultilevel"/>
    <w:tmpl w:val="24D0C91E"/>
    <w:lvl w:ilvl="0" w:tplc="6884FC66">
      <w:start w:val="1"/>
      <w:numFmt w:val="russianLower"/>
      <w:lvlText w:val="%1)."/>
      <w:lvlJc w:val="left"/>
      <w:pPr>
        <w:ind w:left="928" w:hanging="360"/>
      </w:pPr>
      <w:rPr>
        <w:rFonts w:ascii="Times New Roman" w:hAnsi="Times New Roman" w:hint="default"/>
        <w:b w:val="0"/>
        <w:i w:val="0"/>
        <w:spacing w:val="-2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2F9"/>
    <w:rsid w:val="000715F6"/>
    <w:rsid w:val="00076119"/>
    <w:rsid w:val="004D6B3B"/>
    <w:rsid w:val="00E012F9"/>
    <w:rsid w:val="00F10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F9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12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E012F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012F9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3">
    <w:name w:val="Title"/>
    <w:basedOn w:val="a"/>
    <w:link w:val="a4"/>
    <w:qFormat/>
    <w:rsid w:val="00E012F9"/>
    <w:pPr>
      <w:jc w:val="center"/>
    </w:pPr>
    <w:rPr>
      <w:snapToGrid/>
      <w:sz w:val="28"/>
    </w:rPr>
  </w:style>
  <w:style w:type="character" w:customStyle="1" w:styleId="a4">
    <w:name w:val="Название Знак"/>
    <w:basedOn w:val="a0"/>
    <w:link w:val="a3"/>
    <w:rsid w:val="00E012F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F9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12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E012F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012F9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3">
    <w:name w:val="Title"/>
    <w:basedOn w:val="a"/>
    <w:link w:val="a4"/>
    <w:qFormat/>
    <w:rsid w:val="00E012F9"/>
    <w:pPr>
      <w:jc w:val="center"/>
    </w:pPr>
    <w:rPr>
      <w:snapToGrid/>
      <w:sz w:val="28"/>
    </w:rPr>
  </w:style>
  <w:style w:type="character" w:customStyle="1" w:styleId="a4">
    <w:name w:val="Название Знак"/>
    <w:basedOn w:val="a0"/>
    <w:link w:val="a3"/>
    <w:rsid w:val="00E012F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5410-00-581</dc:creator>
  <cp:lastModifiedBy>5410-00-581</cp:lastModifiedBy>
  <cp:revision>4</cp:revision>
  <cp:lastPrinted>2020-02-21T02:42:00Z</cp:lastPrinted>
  <dcterms:created xsi:type="dcterms:W3CDTF">2019-11-06T01:39:00Z</dcterms:created>
  <dcterms:modified xsi:type="dcterms:W3CDTF">2020-02-21T02:42:00Z</dcterms:modified>
</cp:coreProperties>
</file>